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D4CCA" w14:textId="3ED6E0AE" w:rsidR="00970446" w:rsidRDefault="006F3150" w:rsidP="006F3150">
      <w:pPr>
        <w:jc w:val="center"/>
        <w:rPr>
          <w:sz w:val="28"/>
          <w:szCs w:val="28"/>
          <w:u w:val="single"/>
        </w:rPr>
      </w:pPr>
      <w:r w:rsidRPr="006F3150">
        <w:rPr>
          <w:sz w:val="28"/>
          <w:szCs w:val="28"/>
          <w:u w:val="single"/>
        </w:rPr>
        <w:t>HIST1971 Take</w:t>
      </w:r>
      <w:r w:rsidR="0038250A">
        <w:rPr>
          <w:sz w:val="28"/>
          <w:szCs w:val="28"/>
          <w:u w:val="single"/>
        </w:rPr>
        <w:t>-</w:t>
      </w:r>
      <w:r w:rsidRPr="006F3150">
        <w:rPr>
          <w:sz w:val="28"/>
          <w:szCs w:val="28"/>
          <w:u w:val="single"/>
        </w:rPr>
        <w:t>Home Exam 2021</w:t>
      </w:r>
    </w:p>
    <w:p w14:paraId="594351CD" w14:textId="21C7AC46" w:rsidR="006F3150" w:rsidRDefault="006F3150" w:rsidP="006F3150">
      <w:pPr>
        <w:jc w:val="center"/>
        <w:rPr>
          <w:sz w:val="28"/>
          <w:szCs w:val="28"/>
          <w:u w:val="single"/>
        </w:rPr>
      </w:pPr>
    </w:p>
    <w:p w14:paraId="13FF30ED" w14:textId="7BBB22BC" w:rsidR="00197C47" w:rsidRDefault="0038250A" w:rsidP="0038250A">
      <w:r w:rsidRPr="00AA3818">
        <w:t>For this</w:t>
      </w:r>
      <w:r w:rsidR="005952E0" w:rsidRPr="00AA3818">
        <w:t xml:space="preserve"> exam, you are required to pick any </w:t>
      </w:r>
      <w:r w:rsidR="005952E0" w:rsidRPr="00AA3818">
        <w:rPr>
          <w:b/>
          <w:bCs/>
        </w:rPr>
        <w:t xml:space="preserve">two (2) questions </w:t>
      </w:r>
      <w:r w:rsidR="005952E0" w:rsidRPr="00AA3818">
        <w:t>from the list</w:t>
      </w:r>
      <w:r w:rsidR="00246CB7">
        <w:t xml:space="preserve"> of 8 </w:t>
      </w:r>
      <w:r w:rsidR="005952E0" w:rsidRPr="00AA3818">
        <w:t xml:space="preserve">below and write an essay on each of them. </w:t>
      </w:r>
      <w:r w:rsidR="005952E0" w:rsidRPr="00EE374C">
        <w:rPr>
          <w:b/>
          <w:bCs/>
        </w:rPr>
        <w:t xml:space="preserve">Each </w:t>
      </w:r>
      <w:r w:rsidR="00C251DE" w:rsidRPr="00EE374C">
        <w:rPr>
          <w:b/>
          <w:bCs/>
        </w:rPr>
        <w:t>essay</w:t>
      </w:r>
      <w:r w:rsidR="005952E0" w:rsidRPr="00EE374C">
        <w:rPr>
          <w:b/>
          <w:bCs/>
        </w:rPr>
        <w:t xml:space="preserve"> should be 750-1000 words long</w:t>
      </w:r>
      <w:r w:rsidR="005952E0" w:rsidRPr="00AA3818">
        <w:t>.</w:t>
      </w:r>
      <w:r w:rsidR="00246CB7" w:rsidRPr="00246CB7">
        <w:rPr>
          <w:b/>
          <w:bCs/>
        </w:rPr>
        <w:t xml:space="preserve"> This is</w:t>
      </w:r>
      <w:r w:rsidR="00246CB7">
        <w:t xml:space="preserve"> </w:t>
      </w:r>
      <w:r w:rsidR="00246CB7">
        <w:rPr>
          <w:b/>
          <w:bCs/>
        </w:rPr>
        <w:t>a strict word limit</w:t>
      </w:r>
      <w:r w:rsidR="00DB3647">
        <w:rPr>
          <w:b/>
          <w:bCs/>
        </w:rPr>
        <w:t>; essays outside this range will lose marks.</w:t>
      </w:r>
      <w:r w:rsidR="00197C47">
        <w:t xml:space="preserve"> The essays should be </w:t>
      </w:r>
      <w:r w:rsidR="00197C47" w:rsidRPr="008D6D35">
        <w:rPr>
          <w:b/>
          <w:bCs/>
        </w:rPr>
        <w:t xml:space="preserve">based </w:t>
      </w:r>
      <w:r w:rsidR="00197C47">
        <w:rPr>
          <w:b/>
          <w:bCs/>
        </w:rPr>
        <w:t xml:space="preserve">primarily </w:t>
      </w:r>
      <w:r w:rsidR="00197C47" w:rsidRPr="008D6D35">
        <w:rPr>
          <w:b/>
          <w:bCs/>
        </w:rPr>
        <w:t>on lecture content</w:t>
      </w:r>
      <w:r w:rsidR="00197C47">
        <w:t xml:space="preserve">. You are permitted to refer to readings from the course, but you should do so sparingly; you are </w:t>
      </w:r>
      <w:r w:rsidR="00197C47" w:rsidRPr="00DB3647">
        <w:t>not expected to include material from assigned readings</w:t>
      </w:r>
      <w:r w:rsidR="00197C47">
        <w:t>.</w:t>
      </w:r>
      <w:r w:rsidR="005952E0" w:rsidRPr="00AA3818">
        <w:t xml:space="preserve"> </w:t>
      </w:r>
    </w:p>
    <w:p w14:paraId="101027E2" w14:textId="77777777" w:rsidR="00197C47" w:rsidRDefault="00197C47" w:rsidP="0038250A"/>
    <w:p w14:paraId="6C95BFAB" w14:textId="77777777" w:rsidR="00197C47" w:rsidRDefault="00263CA1" w:rsidP="0038250A">
      <w:pPr>
        <w:rPr>
          <w:b/>
          <w:bCs/>
        </w:rPr>
      </w:pPr>
      <w:r>
        <w:t>T</w:t>
      </w:r>
      <w:r w:rsidR="005952E0" w:rsidRPr="00AA3818">
        <w:t xml:space="preserve">ry to </w:t>
      </w:r>
      <w:r w:rsidR="00463584" w:rsidRPr="00AA3818">
        <w:t>refer to</w:t>
      </w:r>
      <w:r w:rsidR="005952E0" w:rsidRPr="00AA3818">
        <w:t xml:space="preserve"> multiple lectures</w:t>
      </w:r>
      <w:r>
        <w:t xml:space="preserve"> in each essay</w:t>
      </w:r>
      <w:r w:rsidR="005952E0" w:rsidRPr="00AA3818">
        <w:t>; the goal is</w:t>
      </w:r>
      <w:r w:rsidR="0089418E">
        <w:t xml:space="preserve"> to</w:t>
      </w:r>
      <w:r w:rsidR="005952E0" w:rsidRPr="00AA3818">
        <w:t xml:space="preserve"> synthesize material that you’ve learned </w:t>
      </w:r>
      <w:r w:rsidR="002D1299">
        <w:t>throughout</w:t>
      </w:r>
      <w:r w:rsidR="005952E0" w:rsidRPr="00AA3818">
        <w:t xml:space="preserve"> the course.</w:t>
      </w:r>
      <w:r w:rsidR="00197C47">
        <w:t xml:space="preserve"> It is recommended that you address </w:t>
      </w:r>
      <w:r w:rsidR="00197C47">
        <w:rPr>
          <w:b/>
          <w:bCs/>
        </w:rPr>
        <w:t xml:space="preserve">different topics in each of the essays </w:t>
      </w:r>
      <w:r w:rsidR="00197C47">
        <w:t>rather than repeating topics. This will allow you to demonstrate knowledge of more course material.</w:t>
      </w:r>
      <w:r w:rsidR="00197C47">
        <w:rPr>
          <w:b/>
          <w:bCs/>
        </w:rPr>
        <w:t xml:space="preserve"> </w:t>
      </w:r>
    </w:p>
    <w:p w14:paraId="1E19C204" w14:textId="77777777" w:rsidR="00985277" w:rsidRDefault="00985277" w:rsidP="0038250A"/>
    <w:p w14:paraId="0428B8D3" w14:textId="281D08D8" w:rsidR="0038250A" w:rsidRPr="00950C8F" w:rsidRDefault="00985277" w:rsidP="0038250A">
      <w:r>
        <w:t xml:space="preserve">Your essays must be written in complete sentences and paragraphs. </w:t>
      </w:r>
      <w:r w:rsidR="00950C8F">
        <w:t xml:space="preserve">Each essay should include a </w:t>
      </w:r>
      <w:r w:rsidR="00950C8F">
        <w:rPr>
          <w:b/>
          <w:bCs/>
        </w:rPr>
        <w:t>thesis</w:t>
      </w:r>
      <w:r w:rsidR="00950C8F">
        <w:t xml:space="preserve"> </w:t>
      </w:r>
      <w:r>
        <w:t>(</w:t>
      </w:r>
      <w:r w:rsidR="00950C8F">
        <w:t>or main argument)</w:t>
      </w:r>
      <w:r>
        <w:t xml:space="preserve">, stated as clearly as possible, </w:t>
      </w:r>
      <w:r w:rsidR="008D6D35">
        <w:t xml:space="preserve">toward </w:t>
      </w:r>
      <w:r>
        <w:t>the end of the introduction.</w:t>
      </w:r>
      <w:r w:rsidR="00EE374C">
        <w:t xml:space="preserve"> If you are unsure how to write a thesis statement, consult the link guide to thesis statements posted under the Week 12 module on Brightspace.</w:t>
      </w:r>
    </w:p>
    <w:p w14:paraId="0ADEEDA6" w14:textId="254FA5E4" w:rsidR="00881A9E" w:rsidRPr="00AA3818" w:rsidRDefault="00881A9E" w:rsidP="0038250A"/>
    <w:p w14:paraId="7B9BD239" w14:textId="0113CBCC" w:rsidR="00881A9E" w:rsidRDefault="00881A9E" w:rsidP="0038250A">
      <w:r w:rsidRPr="00AA3818">
        <w:t xml:space="preserve">Please remember: the exam you submit must be </w:t>
      </w:r>
      <w:r w:rsidRPr="00AA3818">
        <w:rPr>
          <w:b/>
          <w:bCs/>
        </w:rPr>
        <w:t>entirely written by you</w:t>
      </w:r>
      <w:r w:rsidRPr="00AA3818">
        <w:t>. No collaborative writing or unacknowledged borrowing from outside sources is permitted.</w:t>
      </w:r>
    </w:p>
    <w:p w14:paraId="6F7E0E66" w14:textId="51FB4F39" w:rsidR="00FB5E4A" w:rsidRDefault="00FB5E4A" w:rsidP="0038250A"/>
    <w:p w14:paraId="283F5BA6" w14:textId="6FDC80E0" w:rsidR="0038250A" w:rsidRPr="00A776F8" w:rsidRDefault="00FB5E4A" w:rsidP="006665D9">
      <w:r w:rsidRPr="00FB5E4A">
        <w:t xml:space="preserve">The exam, which is to be submitted through Brightspace, is </w:t>
      </w:r>
      <w:r>
        <w:rPr>
          <w:b/>
          <w:bCs/>
        </w:rPr>
        <w:t>due April 6 at 11:59 (ADT). Late exams will not be accepted.</w:t>
      </w:r>
      <w:r w:rsidR="00A776F8">
        <w:rPr>
          <w:b/>
          <w:bCs/>
        </w:rPr>
        <w:t xml:space="preserve"> </w:t>
      </w:r>
      <w:r w:rsidR="00197C47">
        <w:t>In the file that you submit, please indicate which questions you have answered.</w:t>
      </w:r>
    </w:p>
    <w:p w14:paraId="520093C6" w14:textId="77777777" w:rsidR="0038250A" w:rsidRPr="00AA3818" w:rsidRDefault="0038250A" w:rsidP="006F3150">
      <w:pPr>
        <w:jc w:val="center"/>
        <w:rPr>
          <w:u w:val="single"/>
        </w:rPr>
      </w:pPr>
    </w:p>
    <w:p w14:paraId="026AA9FC" w14:textId="1C764A09" w:rsidR="006F3150" w:rsidRPr="00AA3818" w:rsidRDefault="00CD5EF7" w:rsidP="006F3150">
      <w:pPr>
        <w:pStyle w:val="ListParagraph"/>
        <w:numPr>
          <w:ilvl w:val="0"/>
          <w:numId w:val="1"/>
        </w:numPr>
      </w:pPr>
      <w:r w:rsidRPr="00AA3818">
        <w:t xml:space="preserve">Consider </w:t>
      </w:r>
      <w:r w:rsidR="004D592D">
        <w:t xml:space="preserve">the role of engineers in relation </w:t>
      </w:r>
      <w:r w:rsidRPr="00AA3818">
        <w:t>to government and the military. How has this role changed over time?</w:t>
      </w:r>
    </w:p>
    <w:p w14:paraId="7B5C5BEC" w14:textId="2D163A18" w:rsidR="006F3150" w:rsidRPr="00AA3818" w:rsidRDefault="006F3150" w:rsidP="006F3150">
      <w:pPr>
        <w:pStyle w:val="ListParagraph"/>
      </w:pPr>
    </w:p>
    <w:p w14:paraId="2D5F6246" w14:textId="32E75BE0" w:rsidR="006F3150" w:rsidRPr="00AA3818" w:rsidRDefault="006F3150" w:rsidP="006F3150">
      <w:pPr>
        <w:pStyle w:val="ListParagraph"/>
        <w:numPr>
          <w:ilvl w:val="0"/>
          <w:numId w:val="1"/>
        </w:numPr>
      </w:pPr>
      <w:r w:rsidRPr="00AA3818">
        <w:t xml:space="preserve">Which historical engineer </w:t>
      </w:r>
      <w:r w:rsidR="00605378">
        <w:t xml:space="preserve">covered in this </w:t>
      </w:r>
      <w:r w:rsidRPr="00AA3818">
        <w:t>course best exemplifies the qualities that an engineer should have? What are those qualities?</w:t>
      </w:r>
    </w:p>
    <w:p w14:paraId="734FA3ED" w14:textId="77777777" w:rsidR="00BC66A8" w:rsidRPr="00AA3818" w:rsidRDefault="00BC66A8" w:rsidP="00BC66A8">
      <w:pPr>
        <w:pStyle w:val="ListParagraph"/>
      </w:pPr>
    </w:p>
    <w:p w14:paraId="516D908F" w14:textId="3181E183" w:rsidR="00BC66A8" w:rsidRPr="00AA3818" w:rsidRDefault="00BC66A8" w:rsidP="006F3150">
      <w:pPr>
        <w:pStyle w:val="ListParagraph"/>
        <w:numPr>
          <w:ilvl w:val="0"/>
          <w:numId w:val="1"/>
        </w:numPr>
      </w:pPr>
      <w:r w:rsidRPr="00AA3818">
        <w:t xml:space="preserve">Consider the three main ethical theories that we’ve studied in </w:t>
      </w:r>
      <w:r w:rsidR="006D5E86" w:rsidRPr="00AA3818">
        <w:t>this course</w:t>
      </w:r>
      <w:r w:rsidRPr="00AA3818">
        <w:t>: consequentialism, deontology, and virtue ethics. Which ethical theory is most useful to an engineer in the 21</w:t>
      </w:r>
      <w:r w:rsidRPr="00AA3818">
        <w:rPr>
          <w:vertAlign w:val="superscript"/>
        </w:rPr>
        <w:t>st</w:t>
      </w:r>
      <w:r w:rsidRPr="00AA3818">
        <w:t xml:space="preserve"> century, and why?</w:t>
      </w:r>
    </w:p>
    <w:p w14:paraId="272D3AD2" w14:textId="77777777" w:rsidR="005F73B6" w:rsidRPr="00AA3818" w:rsidRDefault="005F73B6" w:rsidP="005F73B6">
      <w:pPr>
        <w:pStyle w:val="ListParagraph"/>
      </w:pPr>
    </w:p>
    <w:p w14:paraId="5F359F4D" w14:textId="1297120F" w:rsidR="005F73B6" w:rsidRPr="00AA3818" w:rsidRDefault="00D436B3" w:rsidP="006F3150">
      <w:pPr>
        <w:pStyle w:val="ListParagraph"/>
        <w:numPr>
          <w:ilvl w:val="0"/>
          <w:numId w:val="1"/>
        </w:numPr>
      </w:pPr>
      <w:r>
        <w:t>This course has included several examples of human suffering</w:t>
      </w:r>
      <w:r w:rsidR="00CD5EF7" w:rsidRPr="00AA3818">
        <w:t xml:space="preserve"> caused by</w:t>
      </w:r>
      <w:r w:rsidR="004939B9" w:rsidRPr="00AA3818">
        <w:t xml:space="preserve"> technology,</w:t>
      </w:r>
      <w:r w:rsidR="005F73B6" w:rsidRPr="00AA3818">
        <w:t xml:space="preserve"> engineering</w:t>
      </w:r>
      <w:r w:rsidR="004939B9" w:rsidRPr="00AA3818">
        <w:t>, and/or</w:t>
      </w:r>
      <w:r w:rsidR="005F73B6" w:rsidRPr="00AA3818">
        <w:t xml:space="preserve"> </w:t>
      </w:r>
      <w:r w:rsidR="004939B9" w:rsidRPr="00AA3818">
        <w:t xml:space="preserve">urban planning </w:t>
      </w:r>
      <w:r w:rsidR="005F73B6" w:rsidRPr="00AA3818">
        <w:t xml:space="preserve">in the past. What has been primarily responsible for </w:t>
      </w:r>
      <w:r w:rsidR="0002377C">
        <w:t>these negative effects</w:t>
      </w:r>
      <w:r w:rsidR="005F73B6" w:rsidRPr="00AA3818">
        <w:t xml:space="preserve">, and how can </w:t>
      </w:r>
      <w:r w:rsidR="0002377C">
        <w:t xml:space="preserve">they </w:t>
      </w:r>
      <w:r w:rsidR="005F73B6" w:rsidRPr="00AA3818">
        <w:t>be avoided?</w:t>
      </w:r>
    </w:p>
    <w:p w14:paraId="27D6E61E" w14:textId="77777777" w:rsidR="00725287" w:rsidRPr="00AA3818" w:rsidRDefault="00725287" w:rsidP="00725287">
      <w:pPr>
        <w:pStyle w:val="ListParagraph"/>
      </w:pPr>
    </w:p>
    <w:p w14:paraId="16D5EC4C" w14:textId="1A751F0D" w:rsidR="00725287" w:rsidRPr="00AA3818" w:rsidRDefault="007706F6" w:rsidP="006F3150">
      <w:pPr>
        <w:pStyle w:val="ListParagraph"/>
        <w:numPr>
          <w:ilvl w:val="0"/>
          <w:numId w:val="1"/>
        </w:numPr>
      </w:pPr>
      <w:r w:rsidRPr="00AA3818">
        <w:t>How would you characterize the</w:t>
      </w:r>
      <w:r w:rsidR="004C4D22" w:rsidRPr="00AA3818">
        <w:t xml:space="preserve"> historical</w:t>
      </w:r>
      <w:r w:rsidRPr="00AA3818">
        <w:t xml:space="preserve"> relationship between science and engineering? Has it changed over time?</w:t>
      </w:r>
    </w:p>
    <w:p w14:paraId="7B6D14FD" w14:textId="77777777" w:rsidR="004C4D22" w:rsidRPr="00AA3818" w:rsidRDefault="004C4D22" w:rsidP="004C4D22">
      <w:pPr>
        <w:pStyle w:val="ListParagraph"/>
      </w:pPr>
    </w:p>
    <w:p w14:paraId="1A34ECCC" w14:textId="515A1E57" w:rsidR="004C4D22" w:rsidRPr="00AA3818" w:rsidRDefault="004C4D22" w:rsidP="006F3150">
      <w:pPr>
        <w:pStyle w:val="ListParagraph"/>
        <w:numPr>
          <w:ilvl w:val="0"/>
          <w:numId w:val="1"/>
        </w:numPr>
      </w:pPr>
      <w:r w:rsidRPr="00AA3818">
        <w:t xml:space="preserve">Throughout history, </w:t>
      </w:r>
      <w:r w:rsidR="00A33274" w:rsidRPr="00AA3818">
        <w:t xml:space="preserve">have economic and business </w:t>
      </w:r>
      <w:r w:rsidR="00AB2283">
        <w:t xml:space="preserve">concerns </w:t>
      </w:r>
      <w:r w:rsidR="00A33274" w:rsidRPr="00AA3818">
        <w:t>generally helped or hindered the work of engineers? Explain how.</w:t>
      </w:r>
    </w:p>
    <w:p w14:paraId="561D9B63" w14:textId="772C8A74" w:rsidR="006D5E86" w:rsidRDefault="006D5E86" w:rsidP="006D5E86">
      <w:pPr>
        <w:pStyle w:val="ListParagraph"/>
      </w:pPr>
    </w:p>
    <w:p w14:paraId="02C88B51" w14:textId="657AB9D8" w:rsidR="00C439C2" w:rsidRPr="00AA3818" w:rsidRDefault="00C439C2" w:rsidP="00C439C2">
      <w:pPr>
        <w:pStyle w:val="ListParagraph"/>
        <w:jc w:val="center"/>
      </w:pPr>
      <w:r>
        <w:t>***CONTINUED ON P. 2***</w:t>
      </w:r>
    </w:p>
    <w:p w14:paraId="71549D25" w14:textId="6CBA05B2" w:rsidR="006D5E86" w:rsidRPr="00AA3818" w:rsidRDefault="006D5E86" w:rsidP="006F3150">
      <w:pPr>
        <w:pStyle w:val="ListParagraph"/>
        <w:numPr>
          <w:ilvl w:val="0"/>
          <w:numId w:val="1"/>
        </w:numPr>
      </w:pPr>
      <w:r w:rsidRPr="00AA3818">
        <w:lastRenderedPageBreak/>
        <w:t xml:space="preserve">This course has featured several lectures related to NASA and the exploration of space. Based on these lectures, how much credit </w:t>
      </w:r>
      <w:r w:rsidR="00197C47">
        <w:t>do</w:t>
      </w:r>
      <w:r w:rsidRPr="00AA3818">
        <w:t xml:space="preserve"> engineers deserve for NASA’s successes, and how much blame do they deserve for its failures?</w:t>
      </w:r>
    </w:p>
    <w:p w14:paraId="7317FC4C" w14:textId="77777777" w:rsidR="006D5E86" w:rsidRPr="00AA3818" w:rsidRDefault="006D5E86" w:rsidP="006D5E86">
      <w:pPr>
        <w:pStyle w:val="ListParagraph"/>
      </w:pPr>
    </w:p>
    <w:p w14:paraId="7AD90815" w14:textId="37797746" w:rsidR="006D5E86" w:rsidRPr="00AA3818" w:rsidRDefault="006D5E86" w:rsidP="006F3150">
      <w:pPr>
        <w:pStyle w:val="ListParagraph"/>
        <w:numPr>
          <w:ilvl w:val="0"/>
          <w:numId w:val="1"/>
        </w:numPr>
      </w:pPr>
      <w:r w:rsidRPr="00AA3818">
        <w:t xml:space="preserve">Consider the history of people’s attitudes toward the environment, and also consider present-day ideas </w:t>
      </w:r>
      <w:r w:rsidR="00062F52">
        <w:t>related to</w:t>
      </w:r>
      <w:r w:rsidRPr="00AA3818">
        <w:t xml:space="preserve"> conservation and environmentalism </w:t>
      </w:r>
      <w:r w:rsidR="00EC59AD">
        <w:t>such as</w:t>
      </w:r>
      <w:r w:rsidRPr="00AA3818">
        <w:t xml:space="preserve"> IPCAs and solar geoengineering. What are the key connections between the past and the present of environmentalism? How does the history of environmentalism help to explain its current state?</w:t>
      </w:r>
    </w:p>
    <w:sectPr w:rsidR="006D5E86" w:rsidRPr="00AA3818" w:rsidSect="00E6399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32D0"/>
    <w:multiLevelType w:val="hybridMultilevel"/>
    <w:tmpl w:val="445CD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50"/>
    <w:rsid w:val="0002377C"/>
    <w:rsid w:val="000619A1"/>
    <w:rsid w:val="00062F52"/>
    <w:rsid w:val="00063D3C"/>
    <w:rsid w:val="00084174"/>
    <w:rsid w:val="000E22AC"/>
    <w:rsid w:val="000F34AB"/>
    <w:rsid w:val="00163856"/>
    <w:rsid w:val="00197C47"/>
    <w:rsid w:val="00246CB7"/>
    <w:rsid w:val="00263CA1"/>
    <w:rsid w:val="002D1299"/>
    <w:rsid w:val="0038250A"/>
    <w:rsid w:val="004516BA"/>
    <w:rsid w:val="00463584"/>
    <w:rsid w:val="004939B9"/>
    <w:rsid w:val="004C4D22"/>
    <w:rsid w:val="004D592D"/>
    <w:rsid w:val="005952E0"/>
    <w:rsid w:val="005F73B6"/>
    <w:rsid w:val="00605378"/>
    <w:rsid w:val="006665D9"/>
    <w:rsid w:val="006D5E86"/>
    <w:rsid w:val="006E6D55"/>
    <w:rsid w:val="006F3150"/>
    <w:rsid w:val="00725287"/>
    <w:rsid w:val="00726944"/>
    <w:rsid w:val="007706F6"/>
    <w:rsid w:val="0086141F"/>
    <w:rsid w:val="00881A9E"/>
    <w:rsid w:val="0089418E"/>
    <w:rsid w:val="008B075F"/>
    <w:rsid w:val="008D6D35"/>
    <w:rsid w:val="00950C8F"/>
    <w:rsid w:val="009518DC"/>
    <w:rsid w:val="00985277"/>
    <w:rsid w:val="009D7B74"/>
    <w:rsid w:val="00A33274"/>
    <w:rsid w:val="00A776F8"/>
    <w:rsid w:val="00AA3818"/>
    <w:rsid w:val="00AB2283"/>
    <w:rsid w:val="00BC66A8"/>
    <w:rsid w:val="00C251DE"/>
    <w:rsid w:val="00C439C2"/>
    <w:rsid w:val="00C53D80"/>
    <w:rsid w:val="00CD5EF7"/>
    <w:rsid w:val="00D436B3"/>
    <w:rsid w:val="00DB3647"/>
    <w:rsid w:val="00DC5390"/>
    <w:rsid w:val="00E63990"/>
    <w:rsid w:val="00E76A66"/>
    <w:rsid w:val="00E8782D"/>
    <w:rsid w:val="00EA4983"/>
    <w:rsid w:val="00EC59AD"/>
    <w:rsid w:val="00EE374C"/>
    <w:rsid w:val="00F76179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5CAC0"/>
  <w14:defaultImageDpi w14:val="32767"/>
  <w15:chartTrackingRefBased/>
  <w15:docId w15:val="{3ACB7674-5D43-3B49-A229-D8629B78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8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2D"/>
    <w:rPr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Richter</dc:creator>
  <cp:keywords/>
  <dc:description/>
  <cp:lastModifiedBy>Adam Richter</cp:lastModifiedBy>
  <cp:revision>2</cp:revision>
  <dcterms:created xsi:type="dcterms:W3CDTF">2021-03-31T17:03:00Z</dcterms:created>
  <dcterms:modified xsi:type="dcterms:W3CDTF">2021-03-31T17:03:00Z</dcterms:modified>
</cp:coreProperties>
</file>